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2" w:rsidRPr="00453BD1" w:rsidRDefault="004601F2" w:rsidP="004601F2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r>
        <w:rPr>
          <w:bCs/>
          <w:color w:val="000000"/>
        </w:rPr>
        <w:t>ANEXO I</w:t>
      </w:r>
      <w:r w:rsidRPr="00453BD1">
        <w:rPr>
          <w:bCs/>
          <w:color w:val="000000"/>
        </w:rPr>
        <w:t xml:space="preserve"> – MODELO DE IDENTIFICAÇÃO DO ENVELOPE PARA INSCRIÇÃO </w:t>
      </w:r>
    </w:p>
    <w:p w:rsidR="004601F2" w:rsidRPr="00BD2C43" w:rsidRDefault="004601F2" w:rsidP="004601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bookmarkEnd w:id="0"/>
    <w:p w:rsidR="004601F2" w:rsidRPr="00BD2C43" w:rsidRDefault="004601F2" w:rsidP="004601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601F2" w:rsidRPr="00CB57A5" w:rsidTr="00575A39">
        <w:tc>
          <w:tcPr>
            <w:tcW w:w="9778" w:type="dxa"/>
            <w:shd w:val="clear" w:color="auto" w:fill="auto"/>
          </w:tcPr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UNIVERSIDADE FEDERAL DE SANTA CATARINA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CENTRO DE CIÊNCIAS BIOLÓGICAS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SECRETARIA INTEGRADA DE PÓS-GRADUAÇÃO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PROGRAMA DE PÓS-GRADUAÇÃO EM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PERÍCIAS AMBIENTAIS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EDITAL PPG-MPPA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Nº </w:t>
            </w:r>
            <w:r w:rsidRPr="00F629E7">
              <w:rPr>
                <w:rFonts w:ascii="Calibri" w:eastAsia="Calibri" w:hAnsi="Calibri"/>
                <w:sz w:val="22"/>
                <w:szCs w:val="22"/>
              </w:rPr>
              <w:t>001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/2016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DOCUMENTOS PARA INSCRIÇÃO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CURSO: </w:t>
            </w:r>
            <w:proofErr w:type="gramStart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(       </w:t>
            </w:r>
            <w:proofErr w:type="gramEnd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) MESTRADO  </w:t>
            </w:r>
            <w:r>
              <w:rPr>
                <w:rFonts w:ascii="Calibri" w:eastAsia="Calibri" w:hAnsi="Calibri"/>
                <w:sz w:val="22"/>
                <w:szCs w:val="22"/>
              </w:rPr>
              <w:t>PROFISSIONAL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NOME COMPLETO DO CANDIDATO:</w:t>
            </w: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626402" w:rsidRDefault="004601F2"/>
    <w:sectPr w:rsidR="00626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2"/>
    <w:rsid w:val="004601F2"/>
    <w:rsid w:val="00460404"/>
    <w:rsid w:val="006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1</cp:revision>
  <dcterms:created xsi:type="dcterms:W3CDTF">2016-10-31T17:18:00Z</dcterms:created>
  <dcterms:modified xsi:type="dcterms:W3CDTF">2016-10-31T17:18:00Z</dcterms:modified>
</cp:coreProperties>
</file>